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7"/>
        <w:gridCol w:w="5773"/>
        <w:gridCol w:w="1729"/>
      </w:tblGrid>
      <w:tr w:rsidR="002E692F" w:rsidRPr="002D7D36" w:rsidTr="00C23C0E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2E692F" w:rsidRPr="002D7D36" w:rsidRDefault="002E692F" w:rsidP="00C23C0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2E692F" w:rsidRDefault="002E692F" w:rsidP="00C23C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:rsidR="002E692F" w:rsidRPr="00F46A50" w:rsidRDefault="002E692F" w:rsidP="00C23C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FN/01</w:t>
            </w:r>
          </w:p>
          <w:p w:rsidR="002E692F" w:rsidRPr="002D7D36" w:rsidRDefault="002E692F" w:rsidP="00C23C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E692F" w:rsidRPr="002D7D36" w:rsidRDefault="002E692F" w:rsidP="00C23C0E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Edycja: 1</w:t>
            </w:r>
          </w:p>
        </w:tc>
      </w:tr>
      <w:tr w:rsidR="002E692F" w:rsidRPr="002D7D36" w:rsidTr="00C23C0E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:rsidR="002E692F" w:rsidRPr="002D7D36" w:rsidRDefault="002E692F" w:rsidP="00C23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:rsidR="002E692F" w:rsidRPr="002D7D36" w:rsidRDefault="002E692F" w:rsidP="00C23C0E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E692F" w:rsidRPr="002D7D36" w:rsidRDefault="002E692F" w:rsidP="00C23C0E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2E692F" w:rsidRPr="00BD2331" w:rsidTr="00C23C0E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:rsidR="002E692F" w:rsidRPr="002D7D36" w:rsidRDefault="002E692F" w:rsidP="00C23C0E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E692F" w:rsidRPr="000E7C8E" w:rsidRDefault="002E692F" w:rsidP="00C23C0E">
            <w:pPr>
              <w:jc w:val="center"/>
              <w:rPr>
                <w:rFonts w:ascii="Arial" w:hAnsi="Arial" w:cs="Arial"/>
              </w:rPr>
            </w:pPr>
            <w:r w:rsidRPr="000E7C8E">
              <w:rPr>
                <w:rFonts w:ascii="Arial" w:hAnsi="Arial" w:cs="Arial"/>
              </w:rPr>
              <w:t>Umorzenie zaległości, odroczenie terminu zapłaty zaległości lub rozłożenie na raty zaległości - dotyczące zobowiązań podatkowych</w:t>
            </w:r>
          </w:p>
        </w:tc>
      </w:tr>
      <w:tr w:rsidR="002E692F" w:rsidRPr="00BD2331" w:rsidTr="00C23C0E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E692F" w:rsidRPr="008F3AA6" w:rsidRDefault="002E692F" w:rsidP="00A66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Mirosława Ceglińska –</w:t>
            </w:r>
            <w:r w:rsidR="00A66B46">
              <w:rPr>
                <w:rFonts w:ascii="Arial" w:hAnsi="Arial" w:cs="Arial"/>
              </w:rPr>
              <w:t>Podi</w:t>
            </w:r>
            <w:r>
              <w:rPr>
                <w:rFonts w:ascii="Arial" w:hAnsi="Arial" w:cs="Arial"/>
              </w:rPr>
              <w:t>nspektor w Referacie Podatków i Opłat Lokalnych</w:t>
            </w:r>
          </w:p>
        </w:tc>
      </w:tr>
      <w:tr w:rsidR="002E692F" w:rsidRPr="00BD2331" w:rsidTr="00C23C0E">
        <w:trPr>
          <w:trHeight w:hRule="exact" w:val="1418"/>
        </w:trPr>
        <w:tc>
          <w:tcPr>
            <w:tcW w:w="0" w:type="auto"/>
            <w:shd w:val="clear" w:color="auto" w:fill="99CCFF"/>
            <w:vAlign w:val="center"/>
          </w:tcPr>
          <w:p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E692F" w:rsidRPr="008F3AA6" w:rsidRDefault="002E692F" w:rsidP="002E69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>składanie dokumentów - Sala Obsługi Mieszkańców (parter) Urząd Miejs</w:t>
            </w:r>
            <w:r>
              <w:rPr>
                <w:rFonts w:ascii="Arial" w:hAnsi="Arial" w:cs="Arial"/>
              </w:rPr>
              <w:t>ki, ul. Kościuszki 32A</w:t>
            </w:r>
          </w:p>
          <w:p w:rsidR="002E692F" w:rsidRPr="008F3AA6" w:rsidRDefault="002E692F" w:rsidP="002E69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 xml:space="preserve">informacja o przebiegu załatwianej sprawy </w:t>
            </w:r>
            <w:r>
              <w:rPr>
                <w:rFonts w:ascii="Arial" w:hAnsi="Arial" w:cs="Arial"/>
              </w:rPr>
              <w:t>– Sala Obsługi Mieszkańców</w:t>
            </w:r>
            <w:r w:rsidRPr="008F3AA6">
              <w:rPr>
                <w:rFonts w:ascii="Arial" w:hAnsi="Arial" w:cs="Arial"/>
              </w:rPr>
              <w:t>, (parter)</w:t>
            </w:r>
            <w:r>
              <w:rPr>
                <w:rFonts w:ascii="Arial" w:hAnsi="Arial" w:cs="Arial"/>
              </w:rPr>
              <w:t xml:space="preserve"> Urząd Miejski</w:t>
            </w:r>
          </w:p>
          <w:p w:rsidR="002E692F" w:rsidRPr="008F3AA6" w:rsidRDefault="002E692F" w:rsidP="002E69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76B16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)</w:t>
            </w:r>
            <w:r w:rsidRPr="00976B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755 20 16 wew. 150</w:t>
            </w:r>
          </w:p>
        </w:tc>
      </w:tr>
      <w:tr w:rsidR="002E692F" w:rsidRPr="00BD2331" w:rsidTr="00C23C0E">
        <w:trPr>
          <w:trHeight w:val="814"/>
        </w:trPr>
        <w:tc>
          <w:tcPr>
            <w:tcW w:w="0" w:type="auto"/>
            <w:shd w:val="clear" w:color="auto" w:fill="99CCFF"/>
            <w:vAlign w:val="center"/>
          </w:tcPr>
          <w:p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E692F" w:rsidRPr="00DB6926" w:rsidRDefault="002E692F" w:rsidP="00C23C0E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poniedziałek</w:t>
            </w:r>
            <w:r w:rsidRPr="00DB692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9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:rsidR="002E692F" w:rsidRDefault="002E692F" w:rsidP="00C23C0E">
            <w:pPr>
              <w:jc w:val="both"/>
              <w:rPr>
                <w:rFonts w:ascii="Arial" w:hAnsi="Arial" w:cs="Arial"/>
                <w:vertAlign w:val="superscript"/>
              </w:rPr>
            </w:pPr>
            <w:r w:rsidRPr="00DB6926">
              <w:rPr>
                <w:rFonts w:ascii="Arial" w:hAnsi="Arial" w:cs="Arial"/>
              </w:rPr>
              <w:t xml:space="preserve">wtorek, środa, </w:t>
            </w:r>
            <w:r>
              <w:rPr>
                <w:rFonts w:ascii="Arial" w:hAnsi="Arial" w:cs="Arial"/>
              </w:rPr>
              <w:t xml:space="preserve">czwartek </w:t>
            </w:r>
            <w:r w:rsidRPr="00DB6926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-16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:rsidR="002E692F" w:rsidRPr="008F3AA6" w:rsidRDefault="002E692F" w:rsidP="00C23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2E692F" w:rsidRPr="00BD2331" w:rsidTr="0075572D">
        <w:trPr>
          <w:trHeight w:hRule="exact" w:val="5844"/>
        </w:trPr>
        <w:tc>
          <w:tcPr>
            <w:tcW w:w="0" w:type="auto"/>
            <w:shd w:val="clear" w:color="auto" w:fill="99CCFF"/>
            <w:vAlign w:val="center"/>
          </w:tcPr>
          <w:p w:rsidR="002E692F" w:rsidRPr="00615497" w:rsidRDefault="002E692F" w:rsidP="00C23C0E">
            <w:pPr>
              <w:jc w:val="center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E692F" w:rsidRPr="00615497" w:rsidRDefault="002E692F" w:rsidP="00C23C0E">
            <w:pPr>
              <w:ind w:left="80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615497">
              <w:rPr>
                <w:rFonts w:ascii="Arial" w:hAnsi="Arial" w:cs="Arial"/>
              </w:rPr>
              <w:t xml:space="preserve"> Wniosek o udzielenie ulgi w postaci umorzenia zaległości, odroczenia zapłaty zaległości lub rozłożenia na raty zaległości z tytułu podatku od nieruchomości / podatku rolnego / podatku od środków transportowych/ opłaty skarbowej wraz z uzasadnieniem wniosku.</w:t>
            </w:r>
          </w:p>
          <w:p w:rsidR="002E692F" w:rsidRPr="00615497" w:rsidRDefault="002E692F" w:rsidP="00C23C0E">
            <w:pPr>
              <w:ind w:left="80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6154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615497">
              <w:rPr>
                <w:rFonts w:ascii="Arial" w:hAnsi="Arial" w:cs="Arial"/>
              </w:rPr>
              <w:t>Jeżeli podstawą złożenia wniosku jest trudna sytuacja finansowa podatnika do wniosku należy dołączyć dokumenty obrazujące tę sytuację, a przede wszystkim w przypadku osób fizycznych zaświadczenie o dochodach, kserokopie rachunków np. za czynsz, gaz, prąd i inne obciążenia budżetu domowego podatnika lub wypełnić druk oświadczenia o stanie majątkowym. W przypadku osób prawnych należy przedstawić dokumenty potwierdzające okoliczności, na które powołuje się podatnik we wniosku o udzielenie ulgi.</w:t>
            </w:r>
          </w:p>
          <w:p w:rsidR="002E692F" w:rsidRPr="00615497" w:rsidRDefault="002E692F" w:rsidP="00C23C0E">
            <w:pPr>
              <w:ind w:left="80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615497">
              <w:rPr>
                <w:rFonts w:ascii="Arial" w:hAnsi="Arial" w:cs="Arial"/>
              </w:rPr>
              <w:t xml:space="preserve">Osoby fizyczne oraz osoby prawne będące przedsiębiorcami wraz z wnioskiem o udzielenie ulgi winny wskazać o jakiego rodzaju pomoc publiczną  wnioskują, załączyć dokumenty finansowe za ostatnie 3 lata i dokumenty dotyczące uzyskanej pomocy publicznej ( np. w przypadku pomocy de </w:t>
            </w:r>
            <w:proofErr w:type="spellStart"/>
            <w:r w:rsidRPr="00615497">
              <w:rPr>
                <w:rFonts w:ascii="Arial" w:hAnsi="Arial" w:cs="Arial"/>
              </w:rPr>
              <w:t>minimis</w:t>
            </w:r>
            <w:proofErr w:type="spellEnd"/>
            <w:r w:rsidRPr="00615497">
              <w:rPr>
                <w:rFonts w:ascii="Arial" w:hAnsi="Arial" w:cs="Arial"/>
              </w:rPr>
              <w:t xml:space="preserve"> formularz informacji przedstawianych przy ubieganiu się o pomoc de </w:t>
            </w:r>
            <w:proofErr w:type="spellStart"/>
            <w:r w:rsidRPr="00615497">
              <w:rPr>
                <w:rFonts w:ascii="Arial" w:hAnsi="Arial" w:cs="Arial"/>
              </w:rPr>
              <w:t>minimis</w:t>
            </w:r>
            <w:proofErr w:type="spellEnd"/>
            <w:r w:rsidRPr="00615497">
              <w:rPr>
                <w:rFonts w:ascii="Arial" w:hAnsi="Arial" w:cs="Arial"/>
              </w:rPr>
              <w:t xml:space="preserve"> ).</w:t>
            </w:r>
          </w:p>
          <w:p w:rsidR="002E692F" w:rsidRPr="00615497" w:rsidRDefault="002E692F" w:rsidP="00C23C0E">
            <w:pPr>
              <w:jc w:val="both"/>
              <w:rPr>
                <w:rFonts w:ascii="Arial" w:hAnsi="Arial" w:cs="Arial"/>
              </w:rPr>
            </w:pPr>
          </w:p>
          <w:p w:rsidR="002E692F" w:rsidRPr="00615497" w:rsidRDefault="002E692F" w:rsidP="00C23C0E">
            <w:pPr>
              <w:jc w:val="both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Załączniki do karty usługi :</w:t>
            </w:r>
          </w:p>
          <w:p w:rsidR="002E692F" w:rsidRDefault="002E692F" w:rsidP="00C23C0E">
            <w:pPr>
              <w:jc w:val="both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FN-01-01 Oświadczenie o stanie majątkowym</w:t>
            </w:r>
            <w:r>
              <w:rPr>
                <w:rFonts w:ascii="Arial" w:hAnsi="Arial" w:cs="Arial"/>
              </w:rPr>
              <w:t xml:space="preserve"> (dotyczy osób fizycznych i nie prowadzących działalności gospodarczej)</w:t>
            </w:r>
          </w:p>
          <w:p w:rsidR="002E692F" w:rsidRPr="00615497" w:rsidRDefault="002E692F" w:rsidP="00C23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FN-01-02 Oświadczenie o stanie majątkowym przedsiębiorcy</w:t>
            </w:r>
          </w:p>
          <w:p w:rsidR="002E692F" w:rsidRPr="00615497" w:rsidRDefault="002E692F" w:rsidP="00C23C0E">
            <w:pPr>
              <w:jc w:val="both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FN-01-0</w:t>
            </w:r>
            <w:r>
              <w:rPr>
                <w:rFonts w:ascii="Arial" w:hAnsi="Arial" w:cs="Arial"/>
              </w:rPr>
              <w:t>3</w:t>
            </w:r>
            <w:r w:rsidRPr="00615497">
              <w:rPr>
                <w:rFonts w:ascii="Arial" w:hAnsi="Arial" w:cs="Arial"/>
              </w:rPr>
              <w:t xml:space="preserve"> Formularz informacji przedstawianych przy ubieganiu się o pomoc de </w:t>
            </w:r>
            <w:proofErr w:type="spellStart"/>
            <w:r w:rsidRPr="00615497">
              <w:rPr>
                <w:rFonts w:ascii="Arial" w:hAnsi="Arial" w:cs="Arial"/>
              </w:rPr>
              <w:t>minimis</w:t>
            </w:r>
            <w:proofErr w:type="spellEnd"/>
          </w:p>
          <w:p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:rsidR="002E692F" w:rsidRPr="00615497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2E692F" w:rsidRPr="00BD2331" w:rsidTr="00C23C0E">
        <w:trPr>
          <w:trHeight w:hRule="exact" w:val="841"/>
        </w:trPr>
        <w:tc>
          <w:tcPr>
            <w:tcW w:w="0" w:type="auto"/>
            <w:shd w:val="clear" w:color="auto" w:fill="99CCFF"/>
            <w:vAlign w:val="center"/>
          </w:tcPr>
          <w:p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E692F" w:rsidRPr="008F3AA6" w:rsidRDefault="002E692F" w:rsidP="002E69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podlega opłacie</w:t>
            </w:r>
          </w:p>
        </w:tc>
      </w:tr>
      <w:tr w:rsidR="002E692F" w:rsidRPr="00BD2331" w:rsidTr="00C23C0E">
        <w:trPr>
          <w:trHeight w:hRule="exact" w:val="859"/>
        </w:trPr>
        <w:tc>
          <w:tcPr>
            <w:tcW w:w="0" w:type="auto"/>
            <w:shd w:val="clear" w:color="auto" w:fill="99CCFF"/>
            <w:vAlign w:val="center"/>
          </w:tcPr>
          <w:p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E692F" w:rsidRPr="008F3AA6" w:rsidRDefault="002E692F" w:rsidP="002E69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8F3AA6">
              <w:rPr>
                <w:rFonts w:ascii="Arial" w:hAnsi="Arial" w:cs="Arial"/>
              </w:rPr>
              <w:t xml:space="preserve"> dni od dnia złożenia wniosku.</w:t>
            </w:r>
          </w:p>
        </w:tc>
      </w:tr>
      <w:tr w:rsidR="002E692F" w:rsidRPr="00BD2331" w:rsidTr="00C23C0E">
        <w:trPr>
          <w:trHeight w:val="1381"/>
        </w:trPr>
        <w:tc>
          <w:tcPr>
            <w:tcW w:w="0" w:type="auto"/>
            <w:shd w:val="clear" w:color="auto" w:fill="99CCFF"/>
            <w:vAlign w:val="center"/>
          </w:tcPr>
          <w:p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E692F" w:rsidRPr="000B5EE9" w:rsidRDefault="002E692F" w:rsidP="002E69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Umorzenia - art. 67a § 1 pkt </w:t>
            </w:r>
            <w:r w:rsidRPr="000B5EE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oraz art. 67b</w:t>
            </w:r>
            <w:r w:rsidRPr="000B5E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§ 1 </w:t>
            </w:r>
            <w:r w:rsidRPr="000B5EE9">
              <w:rPr>
                <w:rFonts w:ascii="Arial" w:hAnsi="Arial" w:cs="Arial"/>
              </w:rPr>
              <w:t>ustawy z dnia 29 sierpnia 1997 roku Ordynacja podatkowa – Dz.U. z 201</w:t>
            </w:r>
            <w:r>
              <w:rPr>
                <w:rFonts w:ascii="Arial" w:hAnsi="Arial" w:cs="Arial"/>
              </w:rPr>
              <w:t xml:space="preserve">7 r, poz. 201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>. zm.</w:t>
            </w:r>
          </w:p>
          <w:p w:rsidR="002E692F" w:rsidRDefault="002E692F" w:rsidP="002E69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B5EE9">
              <w:rPr>
                <w:rFonts w:ascii="Arial" w:hAnsi="Arial" w:cs="Arial"/>
              </w:rPr>
              <w:t xml:space="preserve">Odroczenia zapłaty zaległości, rozłożenia na raty zaległości – art.67 a § 1 </w:t>
            </w:r>
            <w:r>
              <w:rPr>
                <w:rFonts w:ascii="Arial" w:hAnsi="Arial" w:cs="Arial"/>
              </w:rPr>
              <w:t>pkt</w:t>
            </w:r>
            <w:r w:rsidRPr="000B5EE9">
              <w:rPr>
                <w:rFonts w:ascii="Arial" w:hAnsi="Arial" w:cs="Arial"/>
              </w:rPr>
              <w:t xml:space="preserve"> 1 lub 2 </w:t>
            </w:r>
            <w:r>
              <w:rPr>
                <w:rFonts w:ascii="Arial" w:hAnsi="Arial" w:cs="Arial"/>
              </w:rPr>
              <w:t>oraz art. 67b</w:t>
            </w:r>
            <w:r w:rsidRPr="000B5E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§ 1 </w:t>
            </w:r>
            <w:r w:rsidR="00DA1A71">
              <w:rPr>
                <w:rFonts w:ascii="Arial" w:hAnsi="Arial" w:cs="Arial"/>
              </w:rPr>
              <w:t>u</w:t>
            </w:r>
            <w:r w:rsidRPr="000B5EE9">
              <w:rPr>
                <w:rFonts w:ascii="Arial" w:hAnsi="Arial" w:cs="Arial"/>
              </w:rPr>
              <w:t>stawy z dnia 29 sierpnia 1997 roku Ordynacja podatkowa –</w:t>
            </w:r>
            <w:proofErr w:type="spellStart"/>
            <w:r w:rsidR="00DA1A71">
              <w:rPr>
                <w:rFonts w:ascii="Arial" w:hAnsi="Arial" w:cs="Arial"/>
              </w:rPr>
              <w:t>t.j</w:t>
            </w:r>
            <w:proofErr w:type="spellEnd"/>
            <w:r w:rsidR="00DA1A71">
              <w:rPr>
                <w:rFonts w:ascii="Arial" w:hAnsi="Arial" w:cs="Arial"/>
              </w:rPr>
              <w:t>.</w:t>
            </w:r>
            <w:r w:rsidRPr="000B5EE9">
              <w:rPr>
                <w:rFonts w:ascii="Arial" w:hAnsi="Arial" w:cs="Arial"/>
              </w:rPr>
              <w:t xml:space="preserve"> Dz. U. z 201</w:t>
            </w:r>
            <w:r>
              <w:rPr>
                <w:rFonts w:ascii="Arial" w:hAnsi="Arial" w:cs="Arial"/>
              </w:rPr>
              <w:t xml:space="preserve">7 r, poz. 201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>. zm.</w:t>
            </w:r>
          </w:p>
          <w:p w:rsidR="002E692F" w:rsidRPr="00341C02" w:rsidRDefault="002E692F" w:rsidP="002E69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41C02">
              <w:rPr>
                <w:rFonts w:ascii="Arial" w:hAnsi="Arial" w:cs="Arial"/>
              </w:rPr>
              <w:t xml:space="preserve">De </w:t>
            </w:r>
            <w:proofErr w:type="spellStart"/>
            <w:r w:rsidRPr="00341C02">
              <w:rPr>
                <w:rFonts w:ascii="Arial" w:hAnsi="Arial" w:cs="Arial"/>
              </w:rPr>
              <w:t>minimis</w:t>
            </w:r>
            <w:proofErr w:type="spellEnd"/>
            <w:r w:rsidRPr="00341C02">
              <w:rPr>
                <w:rFonts w:ascii="Arial" w:hAnsi="Arial" w:cs="Arial"/>
              </w:rPr>
              <w:t xml:space="preserve"> – rozporządzenie Rady Ministrów z dnia 29 marca 2010 roku w sprawie zakresu informacji przedstawianych przez podmiot ubiegający się o pomoc de </w:t>
            </w:r>
            <w:proofErr w:type="spellStart"/>
            <w:r w:rsidRPr="00341C02">
              <w:rPr>
                <w:rFonts w:ascii="Arial" w:hAnsi="Arial" w:cs="Arial"/>
              </w:rPr>
              <w:t>minimis</w:t>
            </w:r>
            <w:proofErr w:type="spellEnd"/>
            <w:r w:rsidRPr="00341C02">
              <w:rPr>
                <w:rFonts w:ascii="Arial" w:hAnsi="Arial" w:cs="Arial"/>
              </w:rPr>
              <w:t xml:space="preserve"> Dz. U. z 2010 roku nr 53 poz. 311</w:t>
            </w:r>
            <w:r>
              <w:rPr>
                <w:rFonts w:ascii="Arial" w:hAnsi="Arial" w:cs="Arial"/>
              </w:rPr>
              <w:t xml:space="preserve">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>. zm.</w:t>
            </w:r>
          </w:p>
        </w:tc>
      </w:tr>
      <w:tr w:rsidR="002E692F" w:rsidRPr="00BD2331" w:rsidTr="00C23C0E">
        <w:trPr>
          <w:trHeight w:hRule="exact" w:val="999"/>
        </w:trPr>
        <w:tc>
          <w:tcPr>
            <w:tcW w:w="0" w:type="auto"/>
            <w:shd w:val="clear" w:color="auto" w:fill="99CCFF"/>
            <w:vAlign w:val="center"/>
          </w:tcPr>
          <w:p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E692F" w:rsidRPr="008F3AA6" w:rsidRDefault="002E692F" w:rsidP="00DA1A7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7D6CB0">
              <w:rPr>
                <w:rFonts w:ascii="Arial" w:hAnsi="Arial" w:cs="Arial"/>
              </w:rPr>
              <w:t xml:space="preserve">Stronie przysługuje odwołanie do Samorządowego Kolegium Odwoławczego w Warszawie </w:t>
            </w:r>
            <w:r>
              <w:rPr>
                <w:rFonts w:ascii="Arial" w:hAnsi="Arial" w:cs="Arial"/>
              </w:rPr>
              <w:t xml:space="preserve">ul. Kielecka 44, </w:t>
            </w:r>
            <w:r w:rsidRPr="007D6CB0">
              <w:rPr>
                <w:rFonts w:ascii="Arial" w:hAnsi="Arial" w:cs="Arial"/>
              </w:rPr>
              <w:t xml:space="preserve">02-530 Warszawa, w terminie 14 dni od daty </w:t>
            </w:r>
            <w:r w:rsidR="00DA1A71">
              <w:rPr>
                <w:rFonts w:ascii="Arial" w:hAnsi="Arial" w:cs="Arial"/>
              </w:rPr>
              <w:t>doręczenia</w:t>
            </w:r>
            <w:bookmarkStart w:id="0" w:name="_GoBack"/>
            <w:bookmarkEnd w:id="0"/>
            <w:r w:rsidRPr="007D6CB0">
              <w:rPr>
                <w:rFonts w:ascii="Arial" w:hAnsi="Arial" w:cs="Arial"/>
              </w:rPr>
              <w:t xml:space="preserve"> decyzji, składane za pośrednictwem Burmistrza Grodziska Mazowieckiego.</w:t>
            </w:r>
          </w:p>
        </w:tc>
      </w:tr>
      <w:tr w:rsidR="002E692F" w:rsidRPr="00BD2331" w:rsidTr="00C23C0E">
        <w:trPr>
          <w:trHeight w:val="532"/>
        </w:trPr>
        <w:tc>
          <w:tcPr>
            <w:tcW w:w="0" w:type="auto"/>
            <w:shd w:val="clear" w:color="auto" w:fill="99CCFF"/>
            <w:vAlign w:val="center"/>
          </w:tcPr>
          <w:p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lastRenderedPageBreak/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E692F" w:rsidRPr="00EC10A0" w:rsidRDefault="002E692F" w:rsidP="00C23C0E">
            <w:pPr>
              <w:jc w:val="both"/>
              <w:rPr>
                <w:rFonts w:ascii="Arial" w:hAnsi="Arial" w:cs="Arial"/>
              </w:rPr>
            </w:pPr>
            <w:r w:rsidRPr="00EC10A0">
              <w:rPr>
                <w:rFonts w:ascii="Arial" w:hAnsi="Arial" w:cs="Arial"/>
              </w:rPr>
              <w:t xml:space="preserve"> </w:t>
            </w:r>
          </w:p>
        </w:tc>
      </w:tr>
      <w:tr w:rsidR="002E692F" w:rsidRPr="00BD2331" w:rsidTr="00C23C0E">
        <w:trPr>
          <w:trHeight w:hRule="exact" w:val="1445"/>
        </w:trPr>
        <w:tc>
          <w:tcPr>
            <w:tcW w:w="0" w:type="auto"/>
            <w:shd w:val="clear" w:color="auto" w:fill="99CCFF"/>
            <w:vAlign w:val="center"/>
          </w:tcPr>
          <w:p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E692F" w:rsidRDefault="002E692F" w:rsidP="002E69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obowiązują sformalizowane druki urzędowe dla samego wniosku</w:t>
            </w:r>
          </w:p>
          <w:p w:rsidR="002E692F" w:rsidRPr="00341C02" w:rsidRDefault="002E692F" w:rsidP="002E69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41C02">
              <w:rPr>
                <w:rFonts w:ascii="Arial" w:hAnsi="Arial" w:cs="Arial"/>
              </w:rPr>
              <w:t xml:space="preserve">Wzory oświadczeń o stanie majątkowym oraz formularz informacji przedstawianych przy ubieganiu się o pomoc de </w:t>
            </w:r>
            <w:proofErr w:type="spellStart"/>
            <w:r w:rsidRPr="00341C02">
              <w:rPr>
                <w:rFonts w:ascii="Arial" w:hAnsi="Arial" w:cs="Arial"/>
              </w:rPr>
              <w:t>minimis</w:t>
            </w:r>
            <w:proofErr w:type="spellEnd"/>
            <w:r w:rsidRPr="00341C02">
              <w:rPr>
                <w:rFonts w:ascii="Arial" w:hAnsi="Arial" w:cs="Arial"/>
              </w:rPr>
              <w:t xml:space="preserve"> dostępn</w:t>
            </w:r>
            <w:r>
              <w:rPr>
                <w:rFonts w:ascii="Arial" w:hAnsi="Arial" w:cs="Arial"/>
              </w:rPr>
              <w:t>e są</w:t>
            </w:r>
            <w:r w:rsidRPr="00341C02">
              <w:rPr>
                <w:rFonts w:ascii="Arial" w:hAnsi="Arial" w:cs="Arial"/>
              </w:rPr>
              <w:t xml:space="preserve"> na </w:t>
            </w:r>
            <w:hyperlink r:id="rId6" w:history="1">
              <w:r w:rsidRPr="00341C02">
                <w:rPr>
                  <w:rStyle w:val="Hipercze"/>
                  <w:rFonts w:ascii="Arial" w:hAnsi="Arial" w:cs="Arial"/>
                </w:rPr>
                <w:t>http://www.grodzisk.pl/poradnik-interesanta.html</w:t>
              </w:r>
            </w:hyperlink>
            <w:r w:rsidRPr="00341C02">
              <w:rPr>
                <w:rFonts w:ascii="Arial" w:hAnsi="Arial" w:cs="Arial"/>
              </w:rPr>
              <w:t xml:space="preserve"> oraz w Sali Obsługi Mieszkańców</w:t>
            </w:r>
          </w:p>
          <w:p w:rsidR="002E692F" w:rsidRPr="00341C02" w:rsidRDefault="002E692F" w:rsidP="00C23C0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</w:tbl>
    <w:p w:rsidR="002E692F" w:rsidRDefault="002E692F" w:rsidP="002E692F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aktualność karty jest sprawdzania nie rzadziej niż raz na </w:t>
      </w:r>
      <w:r>
        <w:rPr>
          <w:rFonts w:ascii="Arial" w:hAnsi="Arial" w:cs="Arial"/>
          <w:i/>
          <w:iCs/>
          <w:color w:val="000000"/>
          <w:spacing w:val="-2"/>
        </w:rPr>
        <w:t>rok</w:t>
      </w:r>
    </w:p>
    <w:p w:rsidR="002E692F" w:rsidRPr="00600F15" w:rsidRDefault="002E692F" w:rsidP="002E692F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2E692F" w:rsidRPr="002D7D36" w:rsidTr="00C23C0E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</w:t>
            </w:r>
            <w:r>
              <w:rPr>
                <w:rFonts w:ascii="Arial" w:hAnsi="Arial" w:cs="Arial"/>
              </w:rPr>
              <w:t>A</w:t>
            </w:r>
            <w:r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92F" w:rsidRPr="002D7D36" w:rsidRDefault="002E692F" w:rsidP="00C23C0E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2E692F" w:rsidRPr="002D7D36" w:rsidTr="00C23C0E">
        <w:trPr>
          <w:trHeight w:hRule="exact" w:val="54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92F" w:rsidRPr="007624FC" w:rsidRDefault="00A553C3" w:rsidP="00C23C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</w:t>
            </w:r>
            <w:r w:rsidR="002E692F">
              <w:rPr>
                <w:rFonts w:ascii="Arial" w:hAnsi="Arial" w:cs="Arial"/>
                <w:i/>
              </w:rPr>
              <w:t>INSPEKTOR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92F" w:rsidRPr="00D211E7" w:rsidRDefault="002E692F" w:rsidP="00C23C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Kierownik Referat Podatków i Opłat Lokalnych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92F" w:rsidRPr="00D211E7" w:rsidRDefault="002E692F" w:rsidP="00C23C0E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2E692F" w:rsidRPr="002D7D36" w:rsidTr="00A66B46">
        <w:trPr>
          <w:trHeight w:hRule="exact" w:val="1214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92F" w:rsidRDefault="002E692F" w:rsidP="00C23C0E">
            <w:pPr>
              <w:jc w:val="center"/>
              <w:rPr>
                <w:rFonts w:ascii="Arial" w:hAnsi="Arial" w:cs="Arial"/>
                <w:i/>
              </w:rPr>
            </w:pPr>
          </w:p>
          <w:p w:rsidR="00A66B46" w:rsidRDefault="00A66B46" w:rsidP="00C23C0E">
            <w:pPr>
              <w:jc w:val="center"/>
            </w:pPr>
          </w:p>
          <w:p w:rsidR="00A66B46" w:rsidRDefault="00A66B46" w:rsidP="00C23C0E">
            <w:pPr>
              <w:jc w:val="center"/>
            </w:pPr>
          </w:p>
          <w:p w:rsidR="002E692F" w:rsidRDefault="002E692F" w:rsidP="00C23C0E">
            <w:pPr>
              <w:jc w:val="center"/>
            </w:pPr>
            <w:r>
              <w:t>0</w:t>
            </w:r>
            <w:r w:rsidR="0075572D">
              <w:t>4</w:t>
            </w:r>
            <w:r>
              <w:t>.04.201</w:t>
            </w:r>
            <w:r w:rsidR="0075572D">
              <w:t>8</w:t>
            </w:r>
          </w:p>
          <w:p w:rsidR="002E692F" w:rsidRPr="00D211E7" w:rsidRDefault="002E692F" w:rsidP="00C23C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Mirosława Ceglińska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92F" w:rsidRDefault="002E692F" w:rsidP="00C23C0E">
            <w:pPr>
              <w:jc w:val="center"/>
              <w:rPr>
                <w:rFonts w:ascii="Arial" w:hAnsi="Arial" w:cs="Arial"/>
                <w:i/>
              </w:rPr>
            </w:pPr>
          </w:p>
          <w:p w:rsidR="00A66B46" w:rsidRDefault="00A66B46" w:rsidP="00C23C0E">
            <w:pPr>
              <w:jc w:val="center"/>
            </w:pPr>
          </w:p>
          <w:p w:rsidR="00A66B46" w:rsidRDefault="00A66B46" w:rsidP="00C23C0E">
            <w:pPr>
              <w:jc w:val="center"/>
            </w:pPr>
          </w:p>
          <w:p w:rsidR="002E692F" w:rsidRDefault="002E692F" w:rsidP="00C23C0E">
            <w:pPr>
              <w:jc w:val="center"/>
            </w:pPr>
            <w:r>
              <w:t>0</w:t>
            </w:r>
            <w:r w:rsidR="0075572D">
              <w:t>4</w:t>
            </w:r>
            <w:r>
              <w:t>.04.201</w:t>
            </w:r>
            <w:r w:rsidR="0075572D">
              <w:t>8</w:t>
            </w:r>
          </w:p>
          <w:p w:rsidR="002E692F" w:rsidRPr="00D211E7" w:rsidRDefault="002E692F" w:rsidP="00C23C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Magdalena Śliwińska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92F" w:rsidRDefault="002E692F" w:rsidP="00C23C0E">
            <w:pPr>
              <w:jc w:val="center"/>
              <w:rPr>
                <w:rFonts w:ascii="Arial" w:hAnsi="Arial" w:cs="Arial"/>
                <w:i/>
              </w:rPr>
            </w:pPr>
          </w:p>
          <w:p w:rsidR="00A66B46" w:rsidRDefault="00A66B46" w:rsidP="00C23C0E">
            <w:pPr>
              <w:jc w:val="center"/>
            </w:pPr>
          </w:p>
          <w:p w:rsidR="00A66B46" w:rsidRDefault="00A66B46" w:rsidP="00C23C0E">
            <w:pPr>
              <w:jc w:val="center"/>
            </w:pPr>
          </w:p>
          <w:p w:rsidR="002E692F" w:rsidRDefault="002E692F" w:rsidP="00C23C0E">
            <w:pPr>
              <w:jc w:val="center"/>
            </w:pPr>
            <w:r>
              <w:t>0</w:t>
            </w:r>
            <w:r w:rsidR="0075572D">
              <w:t>4</w:t>
            </w:r>
            <w:r>
              <w:t>.04.201</w:t>
            </w:r>
            <w:r w:rsidR="0075572D">
              <w:t>8</w:t>
            </w:r>
          </w:p>
          <w:p w:rsidR="002E692F" w:rsidRPr="00D211E7" w:rsidRDefault="002E692F" w:rsidP="00C23C0E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Grzegorz  Benedykciński</w:t>
            </w:r>
          </w:p>
        </w:tc>
      </w:tr>
    </w:tbl>
    <w:p w:rsidR="002E692F" w:rsidRPr="00EC10A0" w:rsidRDefault="002E692F" w:rsidP="002E692F"/>
    <w:p w:rsidR="005E53AF" w:rsidRDefault="005E53AF"/>
    <w:sectPr w:rsidR="005E53AF" w:rsidSect="002E692F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D38D2"/>
    <w:multiLevelType w:val="hybridMultilevel"/>
    <w:tmpl w:val="92F2B040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2F"/>
    <w:rsid w:val="002E692F"/>
    <w:rsid w:val="005E53AF"/>
    <w:rsid w:val="0075572D"/>
    <w:rsid w:val="00A553C3"/>
    <w:rsid w:val="00A66B46"/>
    <w:rsid w:val="00D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A4DA2-0650-41AB-9BAA-CDCE5256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92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/poradnik-interesant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Twardoch</dc:creator>
  <cp:keywords/>
  <dc:description/>
  <cp:lastModifiedBy>Ewa Twardoch</cp:lastModifiedBy>
  <cp:revision>8</cp:revision>
  <cp:lastPrinted>2018-04-05T08:01:00Z</cp:lastPrinted>
  <dcterms:created xsi:type="dcterms:W3CDTF">2017-04-06T13:09:00Z</dcterms:created>
  <dcterms:modified xsi:type="dcterms:W3CDTF">2018-04-23T14:31:00Z</dcterms:modified>
</cp:coreProperties>
</file>