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B42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78A7534C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46338006" w14:textId="1F7505FF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 xml:space="preserve">ul. T. Kościuszki </w:t>
      </w:r>
      <w:r w:rsidR="008318AE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 a, 05-825 Grodzisk Mazowiecki, e-mail: urzad@grodzisk.pl, tel. 22 755 55 34.</w:t>
      </w:r>
    </w:p>
    <w:p w14:paraId="40C331EF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14:paraId="1B5F69CE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celach wypełnienia obowiązków prawnych</w:t>
      </w:r>
    </w:p>
    <w:p w14:paraId="366ABE5B" w14:textId="5807B44F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6  ust. 1 lit. c RODO,  </w:t>
      </w:r>
      <w:r w:rsidRPr="002D6181">
        <w:rPr>
          <w:bCs/>
          <w:sz w:val="22"/>
          <w:szCs w:val="22"/>
        </w:rPr>
        <w:t xml:space="preserve">ustawy z dnia 12 stycznia 1991 r. o podatkach i opłatach lokalnych </w:t>
      </w:r>
      <w:r w:rsidR="002D6181" w:rsidRPr="002D6181">
        <w:rPr>
          <w:bCs/>
          <w:sz w:val="22"/>
          <w:szCs w:val="22"/>
        </w:rPr>
        <w:t xml:space="preserve">(t. </w:t>
      </w:r>
      <w:r w:rsidR="008D52EC">
        <w:rPr>
          <w:bCs/>
          <w:sz w:val="22"/>
          <w:szCs w:val="22"/>
        </w:rPr>
        <w:t>jedn. D.U. z 20</w:t>
      </w:r>
      <w:r w:rsidR="00273760">
        <w:rPr>
          <w:bCs/>
          <w:sz w:val="22"/>
          <w:szCs w:val="22"/>
        </w:rPr>
        <w:t>19</w:t>
      </w:r>
      <w:r w:rsidR="008D52EC">
        <w:rPr>
          <w:bCs/>
          <w:sz w:val="22"/>
          <w:szCs w:val="22"/>
        </w:rPr>
        <w:t xml:space="preserve"> r. poz. </w:t>
      </w:r>
      <w:r w:rsidR="00273760">
        <w:rPr>
          <w:bCs/>
          <w:sz w:val="22"/>
          <w:szCs w:val="22"/>
        </w:rPr>
        <w:t>1170</w:t>
      </w:r>
      <w:r w:rsidR="00C27ECE">
        <w:rPr>
          <w:bCs/>
          <w:sz w:val="22"/>
          <w:szCs w:val="22"/>
        </w:rPr>
        <w:t xml:space="preserve"> z </w:t>
      </w:r>
      <w:proofErr w:type="spellStart"/>
      <w:r w:rsidR="00C27ECE">
        <w:rPr>
          <w:bCs/>
          <w:sz w:val="22"/>
          <w:szCs w:val="22"/>
        </w:rPr>
        <w:t>późn</w:t>
      </w:r>
      <w:proofErr w:type="spellEnd"/>
      <w:r w:rsidR="00C27ECE">
        <w:rPr>
          <w:bCs/>
          <w:sz w:val="22"/>
          <w:szCs w:val="22"/>
        </w:rPr>
        <w:t>.</w:t>
      </w:r>
      <w:r w:rsidR="0014195E">
        <w:rPr>
          <w:bCs/>
          <w:sz w:val="22"/>
          <w:szCs w:val="22"/>
        </w:rPr>
        <w:t xml:space="preserve">) </w:t>
      </w:r>
      <w:r w:rsidR="002D6181" w:rsidRPr="002D6181">
        <w:rPr>
          <w:bCs/>
          <w:sz w:val="22"/>
          <w:szCs w:val="22"/>
        </w:rPr>
        <w:t xml:space="preserve">oraz ustawy z </w:t>
      </w:r>
      <w:r w:rsidRPr="002D6181">
        <w:rPr>
          <w:bCs/>
          <w:sz w:val="22"/>
          <w:szCs w:val="22"/>
        </w:rPr>
        <w:t xml:space="preserve"> dnia 29 sierpnia 1997 r. – ordynacja podatkowa </w:t>
      </w:r>
      <w:r w:rsidR="002D6181" w:rsidRPr="002D6181">
        <w:rPr>
          <w:bCs/>
          <w:sz w:val="22"/>
          <w:szCs w:val="22"/>
        </w:rPr>
        <w:t>(t. jedn. D.U. z 20</w:t>
      </w:r>
      <w:r w:rsidR="00466B69">
        <w:rPr>
          <w:bCs/>
          <w:sz w:val="22"/>
          <w:szCs w:val="22"/>
        </w:rPr>
        <w:t>20</w:t>
      </w:r>
      <w:r w:rsidR="002D6181" w:rsidRPr="002D6181">
        <w:rPr>
          <w:bCs/>
          <w:sz w:val="22"/>
          <w:szCs w:val="22"/>
        </w:rPr>
        <w:t xml:space="preserve"> r. poz. </w:t>
      </w:r>
      <w:r w:rsidR="00466B69">
        <w:rPr>
          <w:bCs/>
          <w:sz w:val="22"/>
          <w:szCs w:val="22"/>
        </w:rPr>
        <w:t>1325</w:t>
      </w:r>
      <w:r w:rsidR="00783DC8">
        <w:rPr>
          <w:bCs/>
          <w:sz w:val="22"/>
          <w:szCs w:val="22"/>
        </w:rPr>
        <w:t xml:space="preserve"> </w:t>
      </w:r>
      <w:r w:rsidR="002D6181" w:rsidRPr="002D6181">
        <w:rPr>
          <w:bCs/>
          <w:sz w:val="22"/>
          <w:szCs w:val="22"/>
        </w:rPr>
        <w:t>z późn.zm.)</w:t>
      </w:r>
    </w:p>
    <w:p w14:paraId="38157D94" w14:textId="590E86DC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</w:t>
      </w:r>
      <w:r w:rsidR="00273760">
        <w:rPr>
          <w:color w:val="000000" w:themeColor="text1"/>
          <w:sz w:val="22"/>
          <w:szCs w:val="22"/>
        </w:rPr>
        <w:t xml:space="preserve">t. jedn. </w:t>
      </w:r>
      <w:r>
        <w:rPr>
          <w:color w:val="000000" w:themeColor="text1"/>
          <w:sz w:val="22"/>
          <w:szCs w:val="22"/>
        </w:rPr>
        <w:t>Dz. U.  z  20</w:t>
      </w:r>
      <w:r w:rsidR="0050282D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 r. poz.  </w:t>
      </w:r>
      <w:r w:rsidR="0050282D">
        <w:rPr>
          <w:color w:val="000000" w:themeColor="text1"/>
          <w:sz w:val="22"/>
          <w:szCs w:val="22"/>
        </w:rPr>
        <w:t>2176</w:t>
      </w:r>
      <w:r>
        <w:rPr>
          <w:color w:val="000000" w:themeColor="text1"/>
          <w:sz w:val="22"/>
          <w:szCs w:val="22"/>
        </w:rPr>
        <w:t xml:space="preserve">  z </w:t>
      </w:r>
      <w:proofErr w:type="spellStart"/>
      <w:r>
        <w:rPr>
          <w:color w:val="000000" w:themeColor="text1"/>
          <w:sz w:val="22"/>
          <w:szCs w:val="22"/>
        </w:rPr>
        <w:t>póź</w:t>
      </w:r>
      <w:r w:rsidR="00273760">
        <w:rPr>
          <w:color w:val="000000" w:themeColor="text1"/>
          <w:sz w:val="22"/>
          <w:szCs w:val="22"/>
        </w:rPr>
        <w:t>n</w:t>
      </w:r>
      <w:proofErr w:type="spellEnd"/>
      <w:r>
        <w:rPr>
          <w:color w:val="000000" w:themeColor="text1"/>
          <w:sz w:val="22"/>
          <w:szCs w:val="22"/>
        </w:rPr>
        <w:t xml:space="preserve">. zm.) </w:t>
      </w:r>
    </w:p>
    <w:p w14:paraId="2B7F6C6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526EC339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7E443BB1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AB2FB4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F5E7D93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470465BD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0EBFEEBC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74366B6D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6C4193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0C089DD1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419B02F0" w14:textId="6A1260E1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73760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72CC8AE0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2BF89D7A" w14:textId="1C56E2AD" w:rsidR="00111247" w:rsidRDefault="00111247" w:rsidP="006F6C88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danych jest obowiązkiem ustawowym wynikającym z</w:t>
      </w:r>
      <w:r w:rsidR="004D3E69">
        <w:rPr>
          <w:color w:val="000000" w:themeColor="text1"/>
          <w:sz w:val="22"/>
          <w:szCs w:val="22"/>
        </w:rPr>
        <w:t xml:space="preserve"> art. 6 ust. 6; art. 6 ust. 9 pkt 1) i 2); art. 9 ust. 6 pkt 1) i 2) ustawy </w:t>
      </w:r>
      <w:r w:rsidR="004D3E69" w:rsidRPr="004D3E69">
        <w:rPr>
          <w:color w:val="000000" w:themeColor="text1"/>
          <w:sz w:val="22"/>
          <w:szCs w:val="22"/>
        </w:rPr>
        <w:t>z dnia 12.01.1991 r. o podatkach i opłatach lokalnych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1170</w:t>
      </w:r>
      <w:r w:rsidR="004D3E69">
        <w:rPr>
          <w:color w:val="000000" w:themeColor="text1"/>
          <w:sz w:val="22"/>
          <w:szCs w:val="22"/>
        </w:rPr>
        <w:t xml:space="preserve">); art. 6 ust. 5 pkt 1) i 2) ustawy </w:t>
      </w:r>
      <w:r w:rsidR="004D3E69" w:rsidRPr="004D3E69">
        <w:rPr>
          <w:color w:val="000000" w:themeColor="text1"/>
          <w:sz w:val="22"/>
          <w:szCs w:val="22"/>
        </w:rPr>
        <w:t>z dnia 30.10.2002 r. o podatku leśnym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888</w:t>
      </w:r>
      <w:r w:rsidR="004D3E69">
        <w:rPr>
          <w:color w:val="000000" w:themeColor="text1"/>
          <w:sz w:val="22"/>
          <w:szCs w:val="22"/>
        </w:rPr>
        <w:t>); art.</w:t>
      </w:r>
      <w:r w:rsidR="00FA6461">
        <w:rPr>
          <w:color w:val="000000" w:themeColor="text1"/>
          <w:sz w:val="22"/>
          <w:szCs w:val="22"/>
        </w:rPr>
        <w:t xml:space="preserve"> 6a ust. 5 i 8 </w:t>
      </w:r>
      <w:r w:rsidR="004D3E69">
        <w:rPr>
          <w:color w:val="000000" w:themeColor="text1"/>
          <w:sz w:val="22"/>
          <w:szCs w:val="22"/>
        </w:rPr>
        <w:t xml:space="preserve">ustawy </w:t>
      </w:r>
      <w:r w:rsidR="004D3E69" w:rsidRPr="004D3E69">
        <w:rPr>
          <w:color w:val="000000" w:themeColor="text1"/>
          <w:sz w:val="22"/>
          <w:szCs w:val="22"/>
        </w:rPr>
        <w:t>z dnia 15.11.1984 r. o podatku rolnym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</w:t>
      </w:r>
      <w:r w:rsidR="00273760">
        <w:rPr>
          <w:color w:val="000000" w:themeColor="text1"/>
          <w:sz w:val="22"/>
          <w:szCs w:val="22"/>
        </w:rPr>
        <w:t>20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333</w:t>
      </w:r>
      <w:r w:rsidR="004D3E69">
        <w:rPr>
          <w:color w:val="000000" w:themeColor="text1"/>
          <w:sz w:val="22"/>
          <w:szCs w:val="22"/>
        </w:rPr>
        <w:t>) oraz</w:t>
      </w:r>
      <w:r>
        <w:rPr>
          <w:color w:val="000000" w:themeColor="text1"/>
          <w:sz w:val="22"/>
          <w:szCs w:val="22"/>
        </w:rPr>
        <w:t xml:space="preserve"> art. </w:t>
      </w:r>
      <w:r w:rsidR="006F6C8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6</w:t>
      </w:r>
      <w:r w:rsidR="006F6C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§ 2 ustawy </w:t>
      </w:r>
      <w:r w:rsidR="006F6C88" w:rsidRPr="006F6C88">
        <w:rPr>
          <w:color w:val="000000" w:themeColor="text1"/>
          <w:sz w:val="22"/>
          <w:szCs w:val="22"/>
        </w:rPr>
        <w:t xml:space="preserve">z dnia 29.08.1997 r. - Ordynacja podatkowa </w:t>
      </w:r>
      <w:r>
        <w:rPr>
          <w:color w:val="000000" w:themeColor="text1"/>
          <w:sz w:val="22"/>
          <w:szCs w:val="22"/>
        </w:rPr>
        <w:t>(</w:t>
      </w:r>
      <w:r w:rsidR="006F6C88" w:rsidRPr="006F6C88">
        <w:rPr>
          <w:color w:val="000000" w:themeColor="text1"/>
          <w:sz w:val="22"/>
          <w:szCs w:val="22"/>
        </w:rPr>
        <w:t>Dz. U. z 20</w:t>
      </w:r>
      <w:r w:rsidR="00466B69">
        <w:rPr>
          <w:color w:val="000000" w:themeColor="text1"/>
          <w:sz w:val="22"/>
          <w:szCs w:val="22"/>
        </w:rPr>
        <w:t>20</w:t>
      </w:r>
      <w:r w:rsidR="006F6C88" w:rsidRPr="006F6C88">
        <w:rPr>
          <w:color w:val="000000" w:themeColor="text1"/>
          <w:sz w:val="22"/>
          <w:szCs w:val="22"/>
        </w:rPr>
        <w:t xml:space="preserve"> r. poz. </w:t>
      </w:r>
      <w:r w:rsidR="00466B69">
        <w:rPr>
          <w:color w:val="000000" w:themeColor="text1"/>
          <w:sz w:val="22"/>
          <w:szCs w:val="22"/>
        </w:rPr>
        <w:t xml:space="preserve">1325 </w:t>
      </w:r>
      <w:r>
        <w:rPr>
          <w:color w:val="000000" w:themeColor="text1"/>
          <w:sz w:val="22"/>
          <w:szCs w:val="22"/>
        </w:rPr>
        <w:t>z póz. zm.). Osoba, której dane dotycz</w:t>
      </w:r>
      <w:r w:rsidR="00715157">
        <w:rPr>
          <w:color w:val="000000" w:themeColor="text1"/>
          <w:sz w:val="22"/>
          <w:szCs w:val="22"/>
        </w:rPr>
        <w:t>ą</w:t>
      </w:r>
      <w:r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administracyjnym. </w:t>
      </w:r>
    </w:p>
    <w:p w14:paraId="7BBE0C96" w14:textId="77777777" w:rsidR="00111247" w:rsidRDefault="00111247" w:rsidP="00111247">
      <w:pPr>
        <w:spacing w:line="240" w:lineRule="auto"/>
        <w:jc w:val="both"/>
      </w:pPr>
    </w:p>
    <w:p w14:paraId="44F5CA55" w14:textId="77777777" w:rsidR="00893404" w:rsidRDefault="00893404"/>
    <w:sectPr w:rsidR="008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8D"/>
    <w:rsid w:val="00044659"/>
    <w:rsid w:val="00111247"/>
    <w:rsid w:val="0014195E"/>
    <w:rsid w:val="00273760"/>
    <w:rsid w:val="002D6181"/>
    <w:rsid w:val="00466B69"/>
    <w:rsid w:val="004D3E69"/>
    <w:rsid w:val="0050282D"/>
    <w:rsid w:val="006F6C88"/>
    <w:rsid w:val="00715157"/>
    <w:rsid w:val="00783DC8"/>
    <w:rsid w:val="008318AE"/>
    <w:rsid w:val="00893404"/>
    <w:rsid w:val="008D52EC"/>
    <w:rsid w:val="00B1458D"/>
    <w:rsid w:val="00C27ECE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86B"/>
  <w15:docId w15:val="{C6D4C632-0BDE-4F76-9D67-4DEBBB3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Sylwia Czechowska</cp:lastModifiedBy>
  <cp:revision>13</cp:revision>
  <cp:lastPrinted>2018-08-02T13:31:00Z</cp:lastPrinted>
  <dcterms:created xsi:type="dcterms:W3CDTF">2018-08-02T11:31:00Z</dcterms:created>
  <dcterms:modified xsi:type="dcterms:W3CDTF">2021-09-08T13:15:00Z</dcterms:modified>
</cp:coreProperties>
</file>